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BAA" w:rsidRDefault="00A71B7F" w:rsidP="00A71B7F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6DBFCF4C">
            <wp:extent cx="5939941" cy="1287475"/>
            <wp:effectExtent l="0" t="0" r="381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2870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162B" w:rsidRPr="00C9162B" w:rsidRDefault="00C9162B" w:rsidP="00C916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8"/>
          <w:szCs w:val="48"/>
          <w:shd w:val="clear" w:color="auto" w:fill="FFFFFF"/>
          <w:lang w:eastAsia="ru-RU"/>
        </w:rPr>
      </w:pPr>
      <w:r w:rsidRPr="00C9162B">
        <w:rPr>
          <w:rFonts w:ascii="Times New Roman" w:eastAsia="Times New Roman" w:hAnsi="Times New Roman" w:cs="Times New Roman"/>
          <w:color w:val="FF0000"/>
          <w:sz w:val="48"/>
          <w:szCs w:val="48"/>
          <w:shd w:val="clear" w:color="auto" w:fill="FFFFFF"/>
          <w:lang w:eastAsia="ru-RU"/>
        </w:rPr>
        <w:t>Осторожно, оттепель!!!</w:t>
      </w:r>
    </w:p>
    <w:p w:rsidR="00C9162B" w:rsidRDefault="00C9162B" w:rsidP="00C9162B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shd w:val="clear" w:color="auto" w:fill="FFFFFF"/>
          <w:lang w:eastAsia="ru-RU"/>
        </w:rPr>
      </w:pPr>
    </w:p>
    <w:p w:rsidR="00C9162B" w:rsidRDefault="00C9162B" w:rsidP="00C9162B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shd w:val="clear" w:color="auto" w:fill="FFFFFF"/>
          <w:lang w:eastAsia="ru-RU"/>
        </w:rPr>
      </w:pPr>
    </w:p>
    <w:p w:rsidR="00C9162B" w:rsidRPr="00C9162B" w:rsidRDefault="00C9162B" w:rsidP="00C916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C9162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Существует семь простых правил безопасного поведения в оттепель:</w:t>
      </w:r>
    </w:p>
    <w:p w:rsidR="00C9162B" w:rsidRDefault="00C9162B" w:rsidP="00C9162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1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16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► передвигайтесь только по внешней стороне тротуара;</w:t>
      </w:r>
      <w:r w:rsidRPr="00C91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16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► не стойте под карнизами и балконами, на которых образовались сосульки;</w:t>
      </w:r>
      <w:r w:rsidRPr="00C91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16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► при необходимости прохождения под обледеневшим карнизом здания, старайтесь как можно быстрее преодолеть этот участок;</w:t>
      </w:r>
      <w:r w:rsidRPr="00C91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16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► услышав шум сверху или предупреждающий крик, необходимо отбежать от дома или прижаться вплотную к стене, голову защитить сумкой или руками;</w:t>
      </w:r>
      <w:r w:rsidRPr="00C91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16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► не ходите по улице в наушниках, вы не услышите шума падающего с крыши снега;</w:t>
      </w:r>
      <w:r w:rsidRPr="00C91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16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► обходите стороной места, обнесенные предупреждающей лентой, не пытайтесь пройти за ограждение;</w:t>
      </w:r>
      <w:r w:rsidRPr="00C91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16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► увидев сосульки на карнизах и крышах, перейдите на другую сторону, где их нет.</w:t>
      </w:r>
    </w:p>
    <w:p w:rsidR="00C9162B" w:rsidRPr="00C9162B" w:rsidRDefault="00C9162B" w:rsidP="00C9162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62B" w:rsidRPr="00C9162B" w:rsidRDefault="00C9162B" w:rsidP="00C916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916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Во время прогулок с детьми, находящимися в санках и детских колясках, не оставляйте их без присмотра в местах возможного падения с крыш глыб льда и снега. </w:t>
      </w:r>
    </w:p>
    <w:p w:rsidR="00C9162B" w:rsidRDefault="00C9162B" w:rsidP="00C916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10392" w:rsidRPr="00C9162B" w:rsidRDefault="00C9162B" w:rsidP="00C91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916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Объясните детям опасность игр во время оттепели под карнизами домов!</w:t>
      </w:r>
    </w:p>
    <w:p w:rsidR="00C9162B" w:rsidRDefault="00C9162B" w:rsidP="00C9162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C9162B" w:rsidRDefault="00C9162B" w:rsidP="00C9162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C9162B" w:rsidRDefault="00C9162B" w:rsidP="00C9162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C9162B" w:rsidRPr="00C9162B" w:rsidRDefault="00C9162B" w:rsidP="00C9162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A71B7F" w:rsidRPr="006A6045" w:rsidRDefault="00A71B7F" w:rsidP="00A71B7F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  <w:r w:rsidRPr="006A6045">
        <w:rPr>
          <w:rFonts w:ascii="Times New Roman" w:eastAsia="Calibri" w:hAnsi="Times New Roman" w:cs="Times New Roman"/>
          <w:b/>
          <w:color w:val="FF0000"/>
          <w:sz w:val="28"/>
          <w:szCs w:val="32"/>
        </w:rPr>
        <w:t>Напоминаем номера телефонов экстренных служб района</w:t>
      </w:r>
      <w:r w:rsidRPr="006A6045">
        <w:rPr>
          <w:rFonts w:ascii="Times New Roman" w:eastAsia="Calibri" w:hAnsi="Times New Roman" w:cs="Times New Roman"/>
          <w:b/>
          <w:color w:val="FF0000"/>
          <w:sz w:val="36"/>
          <w:szCs w:val="40"/>
        </w:rPr>
        <w:t>:</w:t>
      </w:r>
      <w:r w:rsidR="002E3BAA" w:rsidRPr="002E3BAA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112, (49244)2-34-12</w:t>
      </w:r>
      <w:r w:rsidRPr="002E3BAA">
        <w:rPr>
          <w:rFonts w:ascii="Times New Roman" w:eastAsia="Calibri" w:hAnsi="Times New Roman" w:cs="Times New Roman"/>
          <w:sz w:val="28"/>
          <w:szCs w:val="28"/>
        </w:rPr>
        <w:br/>
      </w:r>
    </w:p>
    <w:p w:rsidR="00BF2B59" w:rsidRPr="00A71B7F" w:rsidRDefault="00BF2B59" w:rsidP="00A71B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F2B59" w:rsidRPr="00A71B7F" w:rsidSect="00A71B7F">
      <w:pgSz w:w="11906" w:h="16838"/>
      <w:pgMar w:top="851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80355"/>
    <w:multiLevelType w:val="multilevel"/>
    <w:tmpl w:val="F0AC9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EAB"/>
    <w:rsid w:val="001339D1"/>
    <w:rsid w:val="00210392"/>
    <w:rsid w:val="002E3BAA"/>
    <w:rsid w:val="003162EA"/>
    <w:rsid w:val="006F3D94"/>
    <w:rsid w:val="00A71B7F"/>
    <w:rsid w:val="00A87EAB"/>
    <w:rsid w:val="00BF2B59"/>
    <w:rsid w:val="00C9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9D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E3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9D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E3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0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4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2019-06-05T12:13:00Z</cp:lastPrinted>
  <dcterms:created xsi:type="dcterms:W3CDTF">2025-02-12T07:50:00Z</dcterms:created>
  <dcterms:modified xsi:type="dcterms:W3CDTF">2025-02-12T07:50:00Z</dcterms:modified>
</cp:coreProperties>
</file>